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0" w:rsidRPr="00B56A97" w:rsidRDefault="00794E74" w:rsidP="00B56A97">
      <w:pPr>
        <w:rPr>
          <w:b/>
          <w:sz w:val="38"/>
        </w:rPr>
      </w:pPr>
      <w:r w:rsidRPr="00E578C5">
        <w:rPr>
          <w:b/>
          <w:noProof/>
          <w:sz w:val="3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5715</wp:posOffset>
                </wp:positionV>
                <wp:extent cx="3583940" cy="859790"/>
                <wp:effectExtent l="0" t="0" r="1651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C5" w:rsidRDefault="00E578C5" w:rsidP="00E578C5">
                            <w:pPr>
                              <w:jc w:val="right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LES POUILLES</w:t>
                            </w:r>
                          </w:p>
                          <w:p w:rsidR="00E578C5" w:rsidRDefault="006E3E3E" w:rsidP="00E578C5">
                            <w:pPr>
                              <w:jc w:val="right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D</w:t>
                            </w:r>
                            <w:r w:rsidR="00E578C5">
                              <w:rPr>
                                <w:i/>
                                <w:sz w:val="26"/>
                              </w:rPr>
                              <w:t>u</w:t>
                            </w:r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r w:rsidR="00997A2E">
                              <w:rPr>
                                <w:i/>
                                <w:sz w:val="26"/>
                              </w:rPr>
                              <w:t>jeudi 2</w:t>
                            </w:r>
                            <w:r w:rsidR="003C0FD6">
                              <w:rPr>
                                <w:i/>
                                <w:sz w:val="26"/>
                              </w:rPr>
                              <w:t>1</w:t>
                            </w:r>
                            <w:r w:rsidR="003F7C07">
                              <w:rPr>
                                <w:i/>
                                <w:sz w:val="26"/>
                              </w:rPr>
                              <w:t xml:space="preserve"> au </w:t>
                            </w:r>
                            <w:r w:rsidR="00997A2E">
                              <w:rPr>
                                <w:i/>
                                <w:sz w:val="26"/>
                              </w:rPr>
                              <w:t>jeudi 2</w:t>
                            </w:r>
                            <w:r w:rsidR="003C0FD6">
                              <w:rPr>
                                <w:i/>
                                <w:sz w:val="26"/>
                              </w:rPr>
                              <w:t>8 octobre</w:t>
                            </w:r>
                            <w:r>
                              <w:rPr>
                                <w:i/>
                                <w:sz w:val="26"/>
                              </w:rPr>
                              <w:t xml:space="preserve"> 202</w:t>
                            </w:r>
                            <w:r w:rsidR="00997A2E">
                              <w:rPr>
                                <w:i/>
                                <w:sz w:val="26"/>
                              </w:rPr>
                              <w:t>1</w:t>
                            </w:r>
                            <w:r w:rsidR="00E578C5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</w:p>
                          <w:p w:rsidR="00794E74" w:rsidRDefault="00E578C5" w:rsidP="00E578C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Vol direct </w:t>
                            </w:r>
                            <w:proofErr w:type="spellStart"/>
                            <w:r w:rsidR="00202426">
                              <w:rPr>
                                <w:i/>
                              </w:rPr>
                              <w:t>Volotea</w:t>
                            </w:r>
                            <w:proofErr w:type="spellEnd"/>
                            <w:r w:rsidR="0020242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Marseille-Bari, </w:t>
                            </w:r>
                          </w:p>
                          <w:p w:rsidR="00E578C5" w:rsidRDefault="00E578C5" w:rsidP="00E578C5">
                            <w:pPr>
                              <w:jc w:val="right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car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privé et guide </w:t>
                            </w:r>
                            <w:r w:rsidR="00794E74">
                              <w:rPr>
                                <w:i/>
                              </w:rPr>
                              <w:t xml:space="preserve">locale </w:t>
                            </w:r>
                            <w:r>
                              <w:rPr>
                                <w:i/>
                              </w:rPr>
                              <w:t>pour le circuit</w:t>
                            </w:r>
                          </w:p>
                          <w:p w:rsidR="00794E74" w:rsidRDefault="00794E74" w:rsidP="00E578C5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794E74" w:rsidRDefault="00794E74" w:rsidP="00E578C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programme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susceptible de modification)</w:t>
                            </w:r>
                          </w:p>
                          <w:p w:rsidR="00E578C5" w:rsidRDefault="00E578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7pt;margin-top:.45pt;width:282.2pt;height:6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" strokecolor="white [3212]">
                <v:textbox style="mso-fit-shape-to-text:t">
                  <w:txbxContent>
                    <w:p w:rsidR="00E578C5" w:rsidRDefault="00E578C5" w:rsidP="00E578C5">
                      <w:pPr>
                        <w:jc w:val="right"/>
                        <w:rPr>
                          <w:i/>
                          <w:sz w:val="26"/>
                        </w:rPr>
                      </w:pPr>
                      <w:r>
                        <w:rPr>
                          <w:b/>
                          <w:sz w:val="38"/>
                        </w:rPr>
                        <w:t>LES POUILLES</w:t>
                      </w:r>
                    </w:p>
                    <w:p w:rsidR="00E578C5" w:rsidRDefault="006E3E3E" w:rsidP="00E578C5">
                      <w:pPr>
                        <w:jc w:val="right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sz w:val="26"/>
                        </w:rPr>
                        <w:t>D</w:t>
                      </w:r>
                      <w:r w:rsidR="00E578C5">
                        <w:rPr>
                          <w:i/>
                          <w:sz w:val="26"/>
                        </w:rPr>
                        <w:t>u</w:t>
                      </w:r>
                      <w:r>
                        <w:rPr>
                          <w:i/>
                          <w:sz w:val="26"/>
                        </w:rPr>
                        <w:t xml:space="preserve"> </w:t>
                      </w:r>
                      <w:r w:rsidR="00997A2E">
                        <w:rPr>
                          <w:i/>
                          <w:sz w:val="26"/>
                        </w:rPr>
                        <w:t>jeudi 2</w:t>
                      </w:r>
                      <w:r w:rsidR="003C0FD6">
                        <w:rPr>
                          <w:i/>
                          <w:sz w:val="26"/>
                        </w:rPr>
                        <w:t>1</w:t>
                      </w:r>
                      <w:r w:rsidR="003F7C07">
                        <w:rPr>
                          <w:i/>
                          <w:sz w:val="26"/>
                        </w:rPr>
                        <w:t xml:space="preserve"> au </w:t>
                      </w:r>
                      <w:r w:rsidR="00997A2E">
                        <w:rPr>
                          <w:i/>
                          <w:sz w:val="26"/>
                        </w:rPr>
                        <w:t>jeudi 2</w:t>
                      </w:r>
                      <w:r w:rsidR="003C0FD6">
                        <w:rPr>
                          <w:i/>
                          <w:sz w:val="26"/>
                        </w:rPr>
                        <w:t>8 octobre</w:t>
                      </w:r>
                      <w:r>
                        <w:rPr>
                          <w:i/>
                          <w:sz w:val="26"/>
                        </w:rPr>
                        <w:t xml:space="preserve"> 202</w:t>
                      </w:r>
                      <w:r w:rsidR="00997A2E">
                        <w:rPr>
                          <w:i/>
                          <w:sz w:val="26"/>
                        </w:rPr>
                        <w:t>1</w:t>
                      </w:r>
                      <w:r w:rsidR="00E578C5">
                        <w:rPr>
                          <w:i/>
                          <w:sz w:val="26"/>
                        </w:rPr>
                        <w:t xml:space="preserve"> </w:t>
                      </w:r>
                    </w:p>
                    <w:p w:rsidR="00794E74" w:rsidRDefault="00E578C5" w:rsidP="00E578C5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Vol direct </w:t>
                      </w:r>
                      <w:proofErr w:type="spellStart"/>
                      <w:r w:rsidR="00202426">
                        <w:rPr>
                          <w:i/>
                        </w:rPr>
                        <w:t>Volotea</w:t>
                      </w:r>
                      <w:proofErr w:type="spellEnd"/>
                      <w:r w:rsidR="00202426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Marseille-Bari, </w:t>
                      </w:r>
                    </w:p>
                    <w:p w:rsidR="00E578C5" w:rsidRDefault="00E578C5" w:rsidP="00E578C5">
                      <w:pPr>
                        <w:jc w:val="right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car</w:t>
                      </w:r>
                      <w:proofErr w:type="gramEnd"/>
                      <w:r>
                        <w:rPr>
                          <w:i/>
                        </w:rPr>
                        <w:t xml:space="preserve"> privé et guide </w:t>
                      </w:r>
                      <w:r w:rsidR="00794E74">
                        <w:rPr>
                          <w:i/>
                        </w:rPr>
                        <w:t xml:space="preserve">locale </w:t>
                      </w:r>
                      <w:r>
                        <w:rPr>
                          <w:i/>
                        </w:rPr>
                        <w:t>pour le circuit</w:t>
                      </w:r>
                    </w:p>
                    <w:p w:rsidR="00794E74" w:rsidRDefault="00794E74" w:rsidP="00E578C5">
                      <w:pPr>
                        <w:jc w:val="right"/>
                        <w:rPr>
                          <w:i/>
                        </w:rPr>
                      </w:pPr>
                    </w:p>
                    <w:p w:rsidR="00794E74" w:rsidRDefault="00794E74" w:rsidP="00E578C5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programme</w:t>
                      </w:r>
                      <w:proofErr w:type="gramEnd"/>
                      <w:r>
                        <w:rPr>
                          <w:i/>
                        </w:rPr>
                        <w:t xml:space="preserve"> susceptible de modification)</w:t>
                      </w:r>
                    </w:p>
                    <w:p w:rsidR="00E578C5" w:rsidRDefault="00E578C5"/>
                  </w:txbxContent>
                </v:textbox>
                <w10:wrap type="square"/>
              </v:shape>
            </w:pict>
          </mc:Fallback>
        </mc:AlternateContent>
      </w:r>
      <w:r w:rsidR="00D0359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5715</wp:posOffset>
            </wp:positionV>
            <wp:extent cx="1177290" cy="981075"/>
            <wp:effectExtent l="0" t="0" r="3810" b="9525"/>
            <wp:wrapSquare wrapText="bothSides"/>
            <wp:docPr id="2" name="Image 2" descr="Risultato immagini per alberobello disegn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alberobello disegn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598" w:rsidRPr="00BC788D">
        <w:rPr>
          <w:b/>
          <w:noProof/>
          <w:sz w:val="30"/>
        </w:rPr>
        <w:drawing>
          <wp:inline distT="0" distB="0" distL="0" distR="0">
            <wp:extent cx="1211580" cy="1000125"/>
            <wp:effectExtent l="0" t="0" r="7620" b="9525"/>
            <wp:docPr id="1" name="Image 1" descr="logo ACC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C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FE0" w:rsidRPr="00E578C5" w:rsidRDefault="00742FE0" w:rsidP="00C14109">
      <w:pPr>
        <w:rPr>
          <w:rFonts w:asciiTheme="minorHAnsi" w:hAnsiTheme="minorHAnsi"/>
          <w:sz w:val="18"/>
          <w:szCs w:val="18"/>
        </w:rPr>
      </w:pPr>
    </w:p>
    <w:p w:rsidR="003F7C07" w:rsidRDefault="00CB07B2" w:rsidP="00C14109">
      <w:pPr>
        <w:rPr>
          <w:rFonts w:asciiTheme="minorHAnsi" w:hAnsiTheme="minorHAnsi"/>
          <w:sz w:val="18"/>
          <w:szCs w:val="18"/>
        </w:rPr>
      </w:pPr>
      <w:r w:rsidRPr="00CA2EF2">
        <w:rPr>
          <w:rFonts w:asciiTheme="minorHAnsi" w:hAnsiTheme="minorHAnsi"/>
          <w:b/>
          <w:sz w:val="18"/>
          <w:szCs w:val="18"/>
        </w:rPr>
        <w:t>Jeudi</w:t>
      </w:r>
      <w:r w:rsidRPr="00CA2EF2">
        <w:rPr>
          <w:rFonts w:asciiTheme="minorHAnsi" w:hAnsiTheme="minorHAnsi"/>
          <w:b/>
          <w:sz w:val="18"/>
          <w:szCs w:val="18"/>
        </w:rPr>
        <w:tab/>
      </w:r>
      <w:r w:rsidR="003F7C07" w:rsidRPr="00CA2EF2">
        <w:rPr>
          <w:rFonts w:asciiTheme="minorHAnsi" w:hAnsiTheme="minorHAnsi"/>
          <w:b/>
          <w:sz w:val="18"/>
          <w:szCs w:val="18"/>
        </w:rPr>
        <w:tab/>
      </w:r>
      <w:r w:rsidR="003F7C07" w:rsidRPr="008B149B">
        <w:rPr>
          <w:rFonts w:asciiTheme="minorHAnsi" w:hAnsiTheme="minorHAnsi"/>
          <w:b/>
          <w:sz w:val="18"/>
          <w:szCs w:val="18"/>
        </w:rPr>
        <w:t>MARSEILLE-BARI</w:t>
      </w:r>
      <w:r w:rsidR="008B149B" w:rsidRPr="008B149B">
        <w:rPr>
          <w:rFonts w:asciiTheme="minorHAnsi" w:hAnsiTheme="minorHAnsi"/>
          <w:b/>
          <w:sz w:val="18"/>
          <w:szCs w:val="18"/>
        </w:rPr>
        <w:t>-</w:t>
      </w:r>
      <w:r w:rsidR="007B0E06">
        <w:rPr>
          <w:rFonts w:asciiTheme="minorHAnsi" w:hAnsiTheme="minorHAnsi"/>
          <w:b/>
          <w:sz w:val="18"/>
          <w:szCs w:val="18"/>
        </w:rPr>
        <w:t>BITONTO-</w:t>
      </w:r>
      <w:r w:rsidR="00CA2EF2" w:rsidRPr="008B149B">
        <w:rPr>
          <w:rFonts w:asciiTheme="minorHAnsi" w:hAnsiTheme="minorHAnsi"/>
          <w:b/>
          <w:sz w:val="18"/>
          <w:szCs w:val="18"/>
        </w:rPr>
        <w:t>TRANI</w:t>
      </w:r>
    </w:p>
    <w:p w:rsidR="00CB07B2" w:rsidRDefault="003F7C07" w:rsidP="003C0FD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RDV à</w:t>
      </w:r>
      <w:r w:rsidRPr="00E578C5">
        <w:rPr>
          <w:rFonts w:asciiTheme="minorHAnsi" w:hAnsiTheme="minorHAnsi"/>
          <w:sz w:val="18"/>
          <w:szCs w:val="18"/>
        </w:rPr>
        <w:t xml:space="preserve"> l'aéroport Mar</w:t>
      </w:r>
      <w:r>
        <w:rPr>
          <w:rFonts w:asciiTheme="minorHAnsi" w:hAnsiTheme="minorHAnsi"/>
          <w:sz w:val="18"/>
          <w:szCs w:val="18"/>
        </w:rPr>
        <w:t>seille-Provence,</w:t>
      </w:r>
      <w:r w:rsidR="003C0FD6">
        <w:rPr>
          <w:rFonts w:asciiTheme="minorHAnsi" w:hAnsiTheme="minorHAnsi"/>
          <w:sz w:val="18"/>
          <w:szCs w:val="18"/>
        </w:rPr>
        <w:t xml:space="preserve"> vol à</w:t>
      </w:r>
      <w:r>
        <w:rPr>
          <w:rFonts w:asciiTheme="minorHAnsi" w:hAnsiTheme="minorHAnsi"/>
          <w:sz w:val="18"/>
          <w:szCs w:val="18"/>
        </w:rPr>
        <w:t xml:space="preserve"> </w:t>
      </w:r>
      <w:r w:rsidR="003C0FD6">
        <w:rPr>
          <w:rFonts w:asciiTheme="minorHAnsi" w:hAnsiTheme="minorHAnsi"/>
          <w:sz w:val="18"/>
          <w:szCs w:val="18"/>
        </w:rPr>
        <w:t>6 :15</w:t>
      </w:r>
      <w:r>
        <w:rPr>
          <w:rFonts w:asciiTheme="minorHAnsi" w:hAnsiTheme="minorHAnsi"/>
          <w:sz w:val="18"/>
          <w:szCs w:val="18"/>
        </w:rPr>
        <w:t xml:space="preserve">, </w:t>
      </w:r>
      <w:r w:rsidR="003C0FD6">
        <w:rPr>
          <w:rFonts w:asciiTheme="minorHAnsi" w:hAnsiTheme="minorHAnsi"/>
          <w:sz w:val="18"/>
          <w:szCs w:val="18"/>
        </w:rPr>
        <w:t xml:space="preserve">arrivée à </w:t>
      </w:r>
      <w:r w:rsidRPr="00E578C5">
        <w:rPr>
          <w:rFonts w:asciiTheme="minorHAnsi" w:hAnsiTheme="minorHAnsi" w:cstheme="minorHAnsi"/>
          <w:color w:val="212121"/>
          <w:sz w:val="18"/>
          <w:szCs w:val="18"/>
        </w:rPr>
        <w:t xml:space="preserve">l’aéroport de Bari à </w:t>
      </w:r>
      <w:r w:rsidR="003C0FD6">
        <w:rPr>
          <w:rFonts w:asciiTheme="minorHAnsi" w:hAnsiTheme="minorHAnsi" w:cstheme="minorHAnsi"/>
          <w:color w:val="212121"/>
          <w:sz w:val="18"/>
          <w:szCs w:val="18"/>
        </w:rPr>
        <w:t>08 :00</w:t>
      </w:r>
      <w:r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Pr="00E578C5">
        <w:rPr>
          <w:rFonts w:asciiTheme="minorHAnsi" w:hAnsiTheme="minorHAnsi" w:cstheme="minorHAnsi"/>
          <w:color w:val="212121"/>
          <w:sz w:val="18"/>
          <w:szCs w:val="18"/>
        </w:rPr>
        <w:t>et transfert en autocar privé en direction d</w:t>
      </w:r>
      <w:r w:rsidR="003C0FD6">
        <w:rPr>
          <w:rFonts w:asciiTheme="minorHAnsi" w:hAnsiTheme="minorHAnsi" w:cstheme="minorHAnsi"/>
          <w:color w:val="212121"/>
          <w:sz w:val="18"/>
          <w:szCs w:val="18"/>
        </w:rPr>
        <w:t xml:space="preserve">u </w:t>
      </w:r>
      <w:proofErr w:type="spellStart"/>
      <w:r w:rsidR="003C0FD6">
        <w:rPr>
          <w:rFonts w:asciiTheme="minorHAnsi" w:hAnsiTheme="minorHAnsi" w:cstheme="minorHAnsi"/>
          <w:color w:val="212121"/>
          <w:sz w:val="18"/>
          <w:szCs w:val="18"/>
        </w:rPr>
        <w:t>centre ville</w:t>
      </w:r>
      <w:proofErr w:type="spellEnd"/>
      <w:r w:rsidR="003C0FD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="0015122C">
        <w:rPr>
          <w:rFonts w:asciiTheme="minorHAnsi" w:hAnsiTheme="minorHAnsi" w:cstheme="minorHAnsi"/>
          <w:color w:val="212121"/>
          <w:sz w:val="18"/>
          <w:szCs w:val="18"/>
        </w:rPr>
        <w:t>de</w:t>
      </w:r>
      <w:r w:rsidR="007B0E0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="0015122C">
        <w:rPr>
          <w:rFonts w:asciiTheme="minorHAnsi" w:hAnsiTheme="minorHAnsi" w:cstheme="minorHAnsi"/>
          <w:color w:val="212121"/>
          <w:sz w:val="18"/>
          <w:szCs w:val="18"/>
        </w:rPr>
        <w:t xml:space="preserve">Bari </w:t>
      </w:r>
      <w:r w:rsidR="003C0FD6">
        <w:rPr>
          <w:rFonts w:asciiTheme="minorHAnsi" w:hAnsiTheme="minorHAnsi" w:cstheme="minorHAnsi"/>
          <w:color w:val="212121"/>
          <w:sz w:val="18"/>
          <w:szCs w:val="18"/>
        </w:rPr>
        <w:t xml:space="preserve">pour la visite guidée. </w:t>
      </w:r>
      <w:r w:rsidR="0015122C">
        <w:rPr>
          <w:rFonts w:asciiTheme="minorHAnsi" w:hAnsiTheme="minorHAnsi" w:cstheme="minorHAnsi"/>
          <w:color w:val="212121"/>
          <w:sz w:val="18"/>
          <w:szCs w:val="18"/>
        </w:rPr>
        <w:t xml:space="preserve">Après le déjeuner libre à Bari, départ pour </w:t>
      </w:r>
      <w:proofErr w:type="spellStart"/>
      <w:r w:rsidR="0015122C" w:rsidRPr="007B0E06">
        <w:rPr>
          <w:rFonts w:asciiTheme="minorHAnsi" w:hAnsiTheme="minorHAnsi" w:cstheme="minorHAnsi"/>
          <w:b/>
          <w:sz w:val="18"/>
          <w:szCs w:val="18"/>
        </w:rPr>
        <w:t>Bitonto</w:t>
      </w:r>
      <w:proofErr w:type="spellEnd"/>
      <w:r w:rsidR="0015122C" w:rsidRPr="007B0E0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5122C" w:rsidRPr="007B0E06">
        <w:rPr>
          <w:rFonts w:asciiTheme="minorHAnsi" w:hAnsiTheme="minorHAnsi" w:cstheme="minorHAnsi"/>
          <w:sz w:val="18"/>
          <w:szCs w:val="18"/>
        </w:rPr>
        <w:t>pour</w:t>
      </w:r>
      <w:r w:rsidR="0015122C" w:rsidRPr="007B0E0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5122C" w:rsidRPr="007B0E06">
        <w:rPr>
          <w:rFonts w:asciiTheme="minorHAnsi" w:hAnsiTheme="minorHAnsi"/>
          <w:sz w:val="18"/>
          <w:szCs w:val="18"/>
          <w:shd w:val="clear" w:color="auto" w:fill="FFFFFF"/>
        </w:rPr>
        <w:t>visiter la cathédrale du XII-XIII dédiée à St. Valentin, l’église de St François d'Assise, la place de la Minerve</w:t>
      </w:r>
      <w:r w:rsidR="0015122C" w:rsidRPr="007B0E0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="003C0FD6" w:rsidRPr="007B0E06">
        <w:rPr>
          <w:rFonts w:asciiTheme="minorHAnsi" w:hAnsiTheme="minorHAnsi" w:cstheme="minorHAnsi"/>
          <w:color w:val="212121"/>
          <w:sz w:val="18"/>
          <w:szCs w:val="18"/>
        </w:rPr>
        <w:t>En fin d’après-midi direction Trani, et installation et dîner</w:t>
      </w:r>
      <w:r w:rsidR="003C0FD6">
        <w:rPr>
          <w:rFonts w:asciiTheme="minorHAnsi" w:hAnsiTheme="minorHAnsi" w:cstheme="minorHAnsi"/>
          <w:color w:val="212121"/>
          <w:sz w:val="18"/>
          <w:szCs w:val="18"/>
        </w:rPr>
        <w:t xml:space="preserve"> dans </w:t>
      </w:r>
      <w:r>
        <w:rPr>
          <w:rFonts w:asciiTheme="minorHAnsi" w:hAnsiTheme="minorHAnsi" w:cstheme="minorHAnsi"/>
          <w:color w:val="212121"/>
          <w:sz w:val="18"/>
          <w:szCs w:val="18"/>
        </w:rPr>
        <w:t xml:space="preserve">notre hôtel dans le </w:t>
      </w:r>
      <w:proofErr w:type="spellStart"/>
      <w:r>
        <w:rPr>
          <w:rFonts w:asciiTheme="minorHAnsi" w:hAnsiTheme="minorHAnsi" w:cstheme="minorHAnsi"/>
          <w:color w:val="212121"/>
          <w:sz w:val="18"/>
          <w:szCs w:val="18"/>
        </w:rPr>
        <w:t xml:space="preserve">centre </w:t>
      </w:r>
      <w:r w:rsidR="003C0FD6">
        <w:rPr>
          <w:rFonts w:asciiTheme="minorHAnsi" w:hAnsiTheme="minorHAnsi" w:cstheme="minorHAnsi"/>
          <w:color w:val="212121"/>
          <w:sz w:val="18"/>
          <w:szCs w:val="18"/>
        </w:rPr>
        <w:t>ville</w:t>
      </w:r>
      <w:proofErr w:type="spellEnd"/>
      <w:r w:rsidRPr="00E578C5">
        <w:rPr>
          <w:rFonts w:asciiTheme="minorHAnsi" w:hAnsiTheme="minorHAnsi" w:cstheme="minorHAnsi"/>
          <w:color w:val="212121"/>
          <w:sz w:val="18"/>
          <w:szCs w:val="18"/>
        </w:rPr>
        <w:t>.</w:t>
      </w:r>
      <w:r w:rsidR="00CB07B2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</w:p>
    <w:p w:rsidR="00742FE0" w:rsidRPr="00E578C5" w:rsidRDefault="00742FE0" w:rsidP="00C14109">
      <w:pPr>
        <w:rPr>
          <w:rFonts w:asciiTheme="minorHAnsi" w:hAnsiTheme="minorHAnsi"/>
          <w:sz w:val="18"/>
          <w:szCs w:val="18"/>
        </w:rPr>
      </w:pPr>
      <w:r w:rsidRPr="00E578C5">
        <w:rPr>
          <w:rFonts w:asciiTheme="minorHAnsi" w:hAnsiTheme="minorHAnsi"/>
          <w:b/>
          <w:sz w:val="18"/>
          <w:szCs w:val="18"/>
        </w:rPr>
        <w:tab/>
      </w:r>
      <w:r w:rsidR="00E514A2" w:rsidRPr="00E578C5">
        <w:rPr>
          <w:rFonts w:asciiTheme="minorHAnsi" w:hAnsiTheme="minorHAnsi"/>
          <w:b/>
          <w:sz w:val="18"/>
          <w:szCs w:val="18"/>
        </w:rPr>
        <w:tab/>
      </w:r>
    </w:p>
    <w:p w:rsidR="00742FE0" w:rsidRPr="00E578C5" w:rsidRDefault="00CB07B2" w:rsidP="00C1410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Vendredi</w:t>
      </w:r>
      <w:r w:rsidR="00742FE0" w:rsidRPr="00E578C5">
        <w:rPr>
          <w:rFonts w:asciiTheme="minorHAnsi" w:hAnsiTheme="minorHAnsi"/>
          <w:b/>
          <w:sz w:val="18"/>
          <w:szCs w:val="18"/>
        </w:rPr>
        <w:tab/>
      </w:r>
      <w:r w:rsidR="00742FE0" w:rsidRPr="00E578C5">
        <w:rPr>
          <w:rFonts w:asciiTheme="minorHAnsi" w:hAnsiTheme="minorHAnsi"/>
          <w:b/>
          <w:sz w:val="18"/>
          <w:szCs w:val="18"/>
        </w:rPr>
        <w:tab/>
      </w:r>
      <w:r w:rsidR="001970D7" w:rsidRPr="00E578C5">
        <w:rPr>
          <w:rFonts w:asciiTheme="minorHAnsi" w:hAnsiTheme="minorHAnsi"/>
          <w:b/>
          <w:sz w:val="18"/>
          <w:szCs w:val="18"/>
        </w:rPr>
        <w:t>MONTE SANT’ANGELO-SIPONTO-BARLETTA</w:t>
      </w:r>
    </w:p>
    <w:p w:rsidR="001970D7" w:rsidRPr="00E578C5" w:rsidRDefault="001970D7" w:rsidP="00E578C5">
      <w:pPr>
        <w:jc w:val="both"/>
        <w:rPr>
          <w:rFonts w:asciiTheme="minorHAnsi" w:hAnsiTheme="minorHAnsi"/>
          <w:sz w:val="18"/>
          <w:szCs w:val="18"/>
        </w:rPr>
      </w:pPr>
      <w:r w:rsidRPr="00E578C5">
        <w:rPr>
          <w:rFonts w:asciiTheme="minorHAnsi" w:hAnsiTheme="minorHAnsi"/>
          <w:sz w:val="18"/>
          <w:szCs w:val="18"/>
        </w:rPr>
        <w:t xml:space="preserve">Après le petit déjeuner départ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en direction de 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Monte Sant Angelo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et visite du magnifique sanctuaire de Saint Michel, ancien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ne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</w:t>
      </w:r>
      <w:r w:rsidR="00CA74AD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étape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de pèlerinage </w:t>
      </w:r>
      <w:r w:rsidR="00CA74AD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vers la Terre Sainte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.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Déjeuner libre. 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Après-midi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, visite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de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la 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 xml:space="preserve">Basilique de </w:t>
      </w:r>
      <w:r w:rsidR="00202426">
        <w:rPr>
          <w:rFonts w:asciiTheme="minorHAnsi" w:hAnsiTheme="minorHAnsi" w:cstheme="minorHAnsi"/>
          <w:b/>
          <w:bCs/>
          <w:color w:val="212121"/>
          <w:sz w:val="18"/>
          <w:szCs w:val="18"/>
        </w:rPr>
        <w:t>Sainte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 xml:space="preserve"> Mari</w:t>
      </w:r>
      <w:r w:rsidR="00202426">
        <w:rPr>
          <w:rFonts w:asciiTheme="minorHAnsi" w:hAnsiTheme="minorHAnsi" w:cstheme="minorHAnsi"/>
          <w:b/>
          <w:bCs/>
          <w:color w:val="212121"/>
          <w:sz w:val="18"/>
          <w:szCs w:val="18"/>
        </w:rPr>
        <w:t>e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 xml:space="preserve"> di </w:t>
      </w:r>
      <w:proofErr w:type="spellStart"/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Siponto</w:t>
      </w:r>
      <w:proofErr w:type="spellEnd"/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, église romane aux allures orientalisantes et 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retour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à Barletta par la route des </w:t>
      </w:r>
      <w:r w:rsidR="00202426">
        <w:rPr>
          <w:rFonts w:asciiTheme="minorHAnsi" w:hAnsiTheme="minorHAnsi" w:cstheme="minorHAnsi"/>
          <w:bCs/>
          <w:color w:val="212121"/>
          <w:sz w:val="18"/>
          <w:szCs w:val="18"/>
        </w:rPr>
        <w:t>s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alines</w:t>
      </w:r>
      <w:r w:rsidR="008B149B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de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Marguerite de Savoie, réserve naturelle 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de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nombreuses 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variétés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d’oiseaux. Visite de 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Barletta</w:t>
      </w:r>
      <w:r w:rsidR="005005D5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et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</w:t>
      </w:r>
      <w:r w:rsidR="00C01C0E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de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son centre historique aux édifices religieux et civils médiévaux. Dîner et n</w:t>
      </w:r>
      <w:r w:rsidRPr="00E578C5">
        <w:rPr>
          <w:rFonts w:asciiTheme="minorHAnsi" w:hAnsiTheme="minorHAnsi"/>
          <w:sz w:val="18"/>
          <w:szCs w:val="18"/>
        </w:rPr>
        <w:t xml:space="preserve">uit à </w:t>
      </w:r>
      <w:r w:rsidR="003F7C07">
        <w:rPr>
          <w:rFonts w:asciiTheme="minorHAnsi" w:hAnsiTheme="minorHAnsi"/>
          <w:sz w:val="18"/>
          <w:szCs w:val="18"/>
        </w:rPr>
        <w:t>Trani</w:t>
      </w:r>
      <w:r w:rsidRPr="00E578C5">
        <w:rPr>
          <w:rFonts w:asciiTheme="minorHAnsi" w:hAnsiTheme="minorHAnsi"/>
          <w:sz w:val="18"/>
          <w:szCs w:val="18"/>
        </w:rPr>
        <w:t>.</w:t>
      </w:r>
    </w:p>
    <w:p w:rsidR="001970D7" w:rsidRPr="00E578C5" w:rsidRDefault="001970D7" w:rsidP="00C14109">
      <w:pPr>
        <w:rPr>
          <w:rFonts w:asciiTheme="minorHAnsi" w:hAnsiTheme="minorHAnsi"/>
          <w:sz w:val="18"/>
          <w:szCs w:val="18"/>
        </w:rPr>
      </w:pPr>
    </w:p>
    <w:p w:rsidR="007454C3" w:rsidRPr="00E578C5" w:rsidRDefault="00CB07B2" w:rsidP="00C1410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Samedi</w:t>
      </w:r>
      <w:r w:rsidR="00E514A2" w:rsidRPr="00E578C5">
        <w:rPr>
          <w:rFonts w:asciiTheme="minorHAnsi" w:hAnsiTheme="minorHAnsi"/>
          <w:b/>
          <w:sz w:val="18"/>
          <w:szCs w:val="18"/>
        </w:rPr>
        <w:tab/>
      </w:r>
      <w:r w:rsidR="003904EF">
        <w:rPr>
          <w:rFonts w:asciiTheme="minorHAnsi" w:hAnsiTheme="minorHAnsi"/>
          <w:b/>
          <w:sz w:val="18"/>
          <w:szCs w:val="18"/>
        </w:rPr>
        <w:tab/>
      </w:r>
      <w:r w:rsidR="001970D7" w:rsidRPr="00E578C5">
        <w:rPr>
          <w:rFonts w:asciiTheme="minorHAnsi" w:hAnsiTheme="minorHAnsi"/>
          <w:b/>
          <w:sz w:val="18"/>
          <w:szCs w:val="18"/>
        </w:rPr>
        <w:t>RUVO DI PUGLIA-CASTEL DEL MONTE-TRANI</w:t>
      </w:r>
    </w:p>
    <w:p w:rsidR="00742FE0" w:rsidRPr="00E578C5" w:rsidRDefault="005005D5" w:rsidP="00E578C5">
      <w:pPr>
        <w:jc w:val="both"/>
        <w:rPr>
          <w:rFonts w:asciiTheme="minorHAnsi" w:hAnsiTheme="minorHAnsi"/>
          <w:sz w:val="18"/>
          <w:szCs w:val="18"/>
        </w:rPr>
      </w:pPr>
      <w:r w:rsidRPr="00E578C5">
        <w:rPr>
          <w:rFonts w:asciiTheme="minorHAnsi" w:hAnsiTheme="minorHAnsi"/>
          <w:sz w:val="18"/>
          <w:szCs w:val="18"/>
        </w:rPr>
        <w:t>Après le petit déjeuner départ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pour  </w:t>
      </w:r>
      <w:proofErr w:type="spellStart"/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Ruvo</w:t>
      </w:r>
      <w:proofErr w:type="spellEnd"/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 xml:space="preserve"> di </w:t>
      </w:r>
      <w:proofErr w:type="spellStart"/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Puglia</w:t>
      </w:r>
      <w:proofErr w:type="spellEnd"/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 </w:t>
      </w:r>
      <w:r w:rsidR="005B5C18" w:rsidRPr="008B149B">
        <w:rPr>
          <w:rFonts w:asciiTheme="minorHAnsi" w:hAnsiTheme="minorHAnsi" w:cstheme="minorHAnsi"/>
          <w:bCs/>
          <w:color w:val="212121"/>
          <w:sz w:val="18"/>
          <w:szCs w:val="18"/>
        </w:rPr>
        <w:t>où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nous visiterons le musée </w:t>
      </w:r>
      <w:r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Jatta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, ancienne maison de maître qui abrite une collection d'extraordinaires céramiques apuliennes, produit de la 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rencontre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du génie local 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et de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l’art grec</w:t>
      </w:r>
      <w:r w:rsidR="00C01C0E">
        <w:rPr>
          <w:rFonts w:asciiTheme="minorHAnsi" w:hAnsiTheme="minorHAnsi" w:cstheme="minorHAnsi"/>
          <w:bCs/>
          <w:color w:val="212121"/>
          <w:sz w:val="18"/>
          <w:szCs w:val="18"/>
        </w:rPr>
        <w:t>, p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uis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la Cathédrale du </w:t>
      </w:r>
      <w:r w:rsidR="007B044B" w:rsidRPr="00E578C5">
        <w:rPr>
          <w:rFonts w:asciiTheme="minorHAnsi" w:hAnsiTheme="minorHAnsi" w:cstheme="minorHAnsi"/>
          <w:color w:val="212121"/>
          <w:sz w:val="18"/>
          <w:szCs w:val="18"/>
        </w:rPr>
        <w:t>XIIème siècle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. Ensuite visite de 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Castel del Monte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, la « couronne des Pouilles », de forme o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c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togonale, 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château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construit par 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l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’empereur 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Fréderic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II au </w:t>
      </w:r>
      <w:r w:rsidR="007B044B" w:rsidRPr="00E578C5">
        <w:rPr>
          <w:rFonts w:asciiTheme="minorHAnsi" w:hAnsiTheme="minorHAnsi" w:cstheme="minorHAnsi"/>
          <w:color w:val="212121"/>
          <w:sz w:val="18"/>
          <w:szCs w:val="18"/>
        </w:rPr>
        <w:t>XIIIème siècle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et clas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sé au Patrimoine Mondial par L’Unesco. L’après-midi,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visite de </w:t>
      </w:r>
      <w:r w:rsidR="007454C3" w:rsidRPr="00E578C5">
        <w:rPr>
          <w:rFonts w:asciiTheme="minorHAnsi" w:hAnsiTheme="minorHAnsi" w:cstheme="minorHAnsi"/>
          <w:b/>
          <w:bCs/>
          <w:color w:val="212121"/>
          <w:sz w:val="18"/>
          <w:szCs w:val="18"/>
        </w:rPr>
        <w:t>Trani</w:t>
      </w:r>
      <w:r w:rsidR="007B044B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 xml:space="preserve"> </w:t>
      </w:r>
      <w:r w:rsidR="007454C3" w:rsidRPr="00E578C5">
        <w:rPr>
          <w:rFonts w:asciiTheme="minorHAnsi" w:hAnsiTheme="minorHAnsi" w:cstheme="minorHAnsi"/>
          <w:bCs/>
          <w:color w:val="212121"/>
          <w:sz w:val="18"/>
          <w:szCs w:val="18"/>
        </w:rPr>
        <w:t>et sa belle cathédrale, l'une des plus représentatives de ce style roman très particulier des Pouilles.</w:t>
      </w:r>
      <w:r w:rsidR="001970D7" w:rsidRPr="00E578C5">
        <w:rPr>
          <w:rFonts w:asciiTheme="minorHAnsi" w:hAnsiTheme="minorHAnsi"/>
          <w:sz w:val="18"/>
          <w:szCs w:val="18"/>
        </w:rPr>
        <w:t xml:space="preserve"> Dîner et nuit à </w:t>
      </w:r>
      <w:r w:rsidR="003F7C07">
        <w:rPr>
          <w:rFonts w:asciiTheme="minorHAnsi" w:hAnsiTheme="minorHAnsi"/>
          <w:sz w:val="18"/>
          <w:szCs w:val="18"/>
        </w:rPr>
        <w:t>Trani</w:t>
      </w:r>
      <w:r w:rsidR="001970D7" w:rsidRPr="00E578C5">
        <w:rPr>
          <w:rFonts w:asciiTheme="minorHAnsi" w:hAnsiTheme="minorHAnsi"/>
          <w:sz w:val="18"/>
          <w:szCs w:val="18"/>
        </w:rPr>
        <w:t>.</w:t>
      </w:r>
      <w:r w:rsidR="00334CDE" w:rsidRPr="00E578C5">
        <w:rPr>
          <w:rFonts w:asciiTheme="minorHAnsi" w:hAnsiTheme="minorHAnsi"/>
          <w:sz w:val="18"/>
          <w:szCs w:val="18"/>
        </w:rPr>
        <w:t xml:space="preserve"> </w:t>
      </w:r>
    </w:p>
    <w:p w:rsidR="00742FE0" w:rsidRPr="00E578C5" w:rsidRDefault="00742FE0" w:rsidP="00C14109">
      <w:pPr>
        <w:rPr>
          <w:rFonts w:asciiTheme="minorHAnsi" w:hAnsiTheme="minorHAnsi"/>
          <w:sz w:val="18"/>
          <w:szCs w:val="18"/>
        </w:rPr>
      </w:pPr>
    </w:p>
    <w:p w:rsidR="007454C3" w:rsidRPr="00E578C5" w:rsidRDefault="00CB07B2" w:rsidP="00C14109">
      <w:pPr>
        <w:rPr>
          <w:rFonts w:asciiTheme="minorHAnsi" w:hAnsiTheme="minorHAnsi"/>
          <w:b/>
          <w:sz w:val="18"/>
          <w:szCs w:val="18"/>
        </w:rPr>
      </w:pPr>
      <w:r w:rsidRPr="00CB07B2">
        <w:rPr>
          <w:rFonts w:asciiTheme="minorHAnsi" w:hAnsiTheme="minorHAnsi"/>
          <w:b/>
          <w:sz w:val="18"/>
          <w:szCs w:val="18"/>
        </w:rPr>
        <w:t>Dimanche</w:t>
      </w:r>
      <w:r w:rsidR="00742FE0" w:rsidRPr="00E578C5">
        <w:rPr>
          <w:rFonts w:asciiTheme="minorHAnsi" w:hAnsiTheme="minorHAnsi"/>
          <w:sz w:val="18"/>
          <w:szCs w:val="18"/>
        </w:rPr>
        <w:tab/>
      </w:r>
      <w:r w:rsidR="00A62EEE" w:rsidRPr="00E578C5">
        <w:rPr>
          <w:rFonts w:asciiTheme="minorHAnsi" w:hAnsiTheme="minorHAnsi"/>
          <w:b/>
          <w:sz w:val="18"/>
          <w:szCs w:val="18"/>
        </w:rPr>
        <w:t>OSTUNI-</w:t>
      </w:r>
      <w:r w:rsidR="007454C3" w:rsidRPr="00E578C5">
        <w:rPr>
          <w:rFonts w:asciiTheme="minorHAnsi" w:hAnsiTheme="minorHAnsi"/>
          <w:b/>
          <w:sz w:val="18"/>
          <w:szCs w:val="18"/>
        </w:rPr>
        <w:t>LE CERRATE</w:t>
      </w:r>
    </w:p>
    <w:p w:rsidR="007454C3" w:rsidRPr="00E578C5" w:rsidRDefault="005005D5" w:rsidP="00E578C5">
      <w:pPr>
        <w:jc w:val="both"/>
        <w:rPr>
          <w:rFonts w:asciiTheme="minorHAnsi" w:hAnsiTheme="minorHAnsi" w:cs="Calibri"/>
          <w:color w:val="000000"/>
          <w:sz w:val="18"/>
          <w:szCs w:val="18"/>
          <w:bdr w:val="none" w:sz="0" w:space="0" w:color="auto" w:frame="1"/>
        </w:rPr>
      </w:pPr>
      <w:r w:rsidRPr="00E578C5">
        <w:rPr>
          <w:rFonts w:asciiTheme="minorHAnsi" w:hAnsiTheme="minorHAnsi"/>
          <w:sz w:val="18"/>
          <w:szCs w:val="18"/>
        </w:rPr>
        <w:t xml:space="preserve">Après le petit déjeuner départ 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en direction du Salento, la pointe du </w:t>
      </w:r>
      <w:r w:rsidR="007B044B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talon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de la botte. </w:t>
      </w:r>
      <w:r w:rsidR="00F0011D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Le matin visite </w:t>
      </w:r>
      <w:r w:rsidR="00202426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d’</w:t>
      </w:r>
      <w:proofErr w:type="spellStart"/>
      <w:r w:rsidR="00202426" w:rsidRPr="00022C1A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Ostuni</w:t>
      </w:r>
      <w:proofErr w:type="spellEnd"/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, qui renferme un centre historique charmant en partie creusé dans la crai</w:t>
      </w:r>
      <w:r w:rsidR="007B044B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e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et </w:t>
      </w:r>
      <w:r w:rsidR="00C01C0E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protégé par une petite cathédrale. Déjeuner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et poursuite vers Squinzano pour visiter la sublime </w:t>
      </w:r>
      <w:r w:rsidR="003904EF" w:rsidRPr="003904EF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</w:t>
      </w:r>
      <w:r w:rsidR="007454C3" w:rsidRPr="003904EF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bbaye de</w:t>
      </w:r>
      <w:r w:rsidR="007454C3" w:rsidRPr="00E578C5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 xml:space="preserve"> Santa Maria delle Cerrate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avec </w:t>
      </w:r>
      <w:r w:rsidR="007B044B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des  fresques remarquables, un 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lieu magique au milieu des oliviers. </w:t>
      </w:r>
      <w:r w:rsidR="00C14109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Dîner et nuit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à </w:t>
      </w:r>
      <w:r w:rsidR="007454C3" w:rsidRPr="00022C1A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Lecce</w:t>
      </w:r>
      <w:r w:rsidR="00C14109" w:rsidRPr="00022C1A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.</w:t>
      </w:r>
    </w:p>
    <w:p w:rsidR="00742FE0" w:rsidRPr="00E578C5" w:rsidRDefault="00742FE0" w:rsidP="00C14109">
      <w:pPr>
        <w:rPr>
          <w:rFonts w:asciiTheme="minorHAnsi" w:hAnsiTheme="minorHAnsi"/>
          <w:sz w:val="18"/>
          <w:szCs w:val="18"/>
        </w:rPr>
      </w:pPr>
    </w:p>
    <w:p w:rsidR="007454C3" w:rsidRPr="00E578C5" w:rsidRDefault="00CB07B2" w:rsidP="00C14109">
      <w:pPr>
        <w:rPr>
          <w:rFonts w:asciiTheme="minorHAnsi" w:hAnsiTheme="minorHAnsi"/>
          <w:b/>
          <w:sz w:val="18"/>
          <w:szCs w:val="18"/>
        </w:rPr>
      </w:pPr>
      <w:r w:rsidRPr="00CB07B2">
        <w:rPr>
          <w:rFonts w:asciiTheme="minorHAnsi" w:hAnsiTheme="minorHAnsi"/>
          <w:b/>
          <w:sz w:val="18"/>
          <w:szCs w:val="18"/>
        </w:rPr>
        <w:t>Lundi</w:t>
      </w:r>
      <w:r w:rsidR="00A62EEE" w:rsidRPr="00E578C5">
        <w:rPr>
          <w:rFonts w:asciiTheme="minorHAnsi" w:hAnsiTheme="minorHAnsi"/>
          <w:sz w:val="18"/>
          <w:szCs w:val="18"/>
        </w:rPr>
        <w:tab/>
      </w:r>
      <w:r w:rsidR="00A62EEE" w:rsidRPr="00E578C5">
        <w:rPr>
          <w:rFonts w:asciiTheme="minorHAnsi" w:hAnsiTheme="minorHAnsi"/>
          <w:sz w:val="18"/>
          <w:szCs w:val="18"/>
        </w:rPr>
        <w:tab/>
      </w:r>
      <w:r w:rsidR="00A62EEE" w:rsidRPr="00E578C5">
        <w:rPr>
          <w:rFonts w:asciiTheme="minorHAnsi" w:hAnsiTheme="minorHAnsi"/>
          <w:b/>
          <w:sz w:val="18"/>
          <w:szCs w:val="18"/>
        </w:rPr>
        <w:t>LECCE-GALATINA</w:t>
      </w:r>
    </w:p>
    <w:p w:rsidR="00742FE0" w:rsidRPr="00E578C5" w:rsidRDefault="007B044B" w:rsidP="00E578C5">
      <w:pPr>
        <w:jc w:val="both"/>
        <w:rPr>
          <w:rFonts w:asciiTheme="minorHAnsi" w:hAnsiTheme="minorHAnsi"/>
          <w:b/>
          <w:sz w:val="18"/>
          <w:szCs w:val="18"/>
        </w:rPr>
      </w:pPr>
      <w:r w:rsidRPr="00E578C5">
        <w:rPr>
          <w:rFonts w:asciiTheme="minorHAnsi" w:hAnsiTheme="minorHAnsi"/>
          <w:sz w:val="18"/>
          <w:szCs w:val="18"/>
        </w:rPr>
        <w:t xml:space="preserve">Après le petit déjeuner départ </w:t>
      </w:r>
      <w:r w:rsidR="007454C3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visite de </w:t>
      </w:r>
      <w:r w:rsidR="007454C3" w:rsidRPr="00E578C5">
        <w:rPr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Lecce</w:t>
      </w:r>
      <w:r w:rsidR="007454C3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, avec ses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remarquables monuments 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baroques: la Basilique Sainte-Croix, le Palais du Gouvernement, la place du Dôme, le campanile, la cathédrale, le </w:t>
      </w:r>
      <w:r w:rsidR="0020242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alais épiscopal et le </w:t>
      </w:r>
      <w:r w:rsidR="00202426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alais du séminaire. 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Déjeuneur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libre. Dans l’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après-midi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route vers </w:t>
      </w:r>
      <w:r w:rsidR="007454C3" w:rsidRPr="00E578C5">
        <w:rPr>
          <w:rFonts w:asciiTheme="minorHAnsi" w:hAnsiTheme="minorHAnsi" w:cstheme="minorHAnsi"/>
          <w:b/>
          <w:color w:val="000000"/>
          <w:sz w:val="18"/>
          <w:szCs w:val="18"/>
          <w:bdr w:val="none" w:sz="0" w:space="0" w:color="auto" w:frame="1"/>
        </w:rPr>
        <w:t>Galatina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au 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milieu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d’une belle région agricole. Visite de la Basilique de Sainte Catherine, église franciscaine avec 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de 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belles fresques du XV</w:t>
      </w:r>
      <w:r w:rsidRPr="00E578C5">
        <w:rPr>
          <w:rFonts w:asciiTheme="minorHAnsi" w:hAnsiTheme="minorHAnsi" w:cstheme="minorHAnsi"/>
          <w:color w:val="212121"/>
          <w:sz w:val="18"/>
          <w:szCs w:val="18"/>
        </w:rPr>
        <w:t>ème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</w:t>
      </w:r>
      <w:r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siècle </w:t>
      </w:r>
      <w:r w:rsidR="00202426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(école</w:t>
      </w:r>
      <w:r w:rsidR="007454C3" w:rsidRPr="00E578C5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 de Giotto) et de la Chapelle de Saint Paul. Visite de la Cathédrale de Saint Paul et Saint Pierre. </w:t>
      </w:r>
      <w:r w:rsidR="00081691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Dîner et n</w:t>
      </w:r>
      <w:r w:rsidR="00A62EEE" w:rsidRPr="00E578C5">
        <w:rPr>
          <w:rFonts w:asciiTheme="minorHAnsi" w:hAnsiTheme="minorHAnsi"/>
          <w:sz w:val="18"/>
          <w:szCs w:val="18"/>
        </w:rPr>
        <w:t xml:space="preserve">uit à </w:t>
      </w:r>
      <w:r w:rsidR="00A62EEE" w:rsidRPr="00E578C5">
        <w:rPr>
          <w:rFonts w:asciiTheme="minorHAnsi" w:hAnsiTheme="minorHAnsi"/>
          <w:b/>
          <w:sz w:val="18"/>
          <w:szCs w:val="18"/>
        </w:rPr>
        <w:t>Lecce</w:t>
      </w:r>
      <w:r w:rsidR="00A62EEE" w:rsidRPr="00E578C5">
        <w:rPr>
          <w:rFonts w:asciiTheme="minorHAnsi" w:hAnsiTheme="minorHAnsi"/>
          <w:sz w:val="18"/>
          <w:szCs w:val="18"/>
        </w:rPr>
        <w:t>.</w:t>
      </w:r>
    </w:p>
    <w:p w:rsidR="00742FE0" w:rsidRPr="00E578C5" w:rsidRDefault="00742FE0" w:rsidP="00C14109">
      <w:pPr>
        <w:rPr>
          <w:rFonts w:asciiTheme="minorHAnsi" w:hAnsiTheme="minorHAnsi"/>
          <w:sz w:val="18"/>
          <w:szCs w:val="18"/>
        </w:rPr>
      </w:pPr>
      <w:r w:rsidRPr="00E578C5">
        <w:rPr>
          <w:rFonts w:asciiTheme="minorHAnsi" w:hAnsiTheme="minorHAnsi"/>
          <w:b/>
          <w:sz w:val="18"/>
          <w:szCs w:val="18"/>
        </w:rPr>
        <w:tab/>
      </w:r>
    </w:p>
    <w:p w:rsidR="00CA74AD" w:rsidRPr="00E578C5" w:rsidRDefault="00CB07B2" w:rsidP="00C1410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Mardi</w:t>
      </w:r>
      <w:r w:rsidR="00C24540" w:rsidRPr="00E578C5">
        <w:rPr>
          <w:rFonts w:asciiTheme="minorHAnsi" w:hAnsiTheme="minorHAnsi"/>
          <w:b/>
          <w:sz w:val="18"/>
          <w:szCs w:val="18"/>
        </w:rPr>
        <w:tab/>
      </w:r>
      <w:r w:rsidR="00E514A2" w:rsidRPr="00E578C5">
        <w:rPr>
          <w:rFonts w:asciiTheme="minorHAnsi" w:hAnsiTheme="minorHAnsi"/>
          <w:b/>
          <w:sz w:val="18"/>
          <w:szCs w:val="18"/>
        </w:rPr>
        <w:tab/>
      </w:r>
      <w:r w:rsidR="00A62EEE" w:rsidRPr="00E578C5">
        <w:rPr>
          <w:rFonts w:asciiTheme="minorHAnsi" w:hAnsiTheme="minorHAnsi"/>
          <w:b/>
          <w:sz w:val="18"/>
          <w:szCs w:val="18"/>
        </w:rPr>
        <w:t>OTRANTE-SANTA MARIA DI LEUCA-GALLIPOLI</w:t>
      </w:r>
    </w:p>
    <w:p w:rsidR="00742FE0" w:rsidRPr="00E578C5" w:rsidRDefault="00CB07B2" w:rsidP="00E578C5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Calibri"/>
          <w:bCs/>
          <w:color w:val="212121"/>
          <w:sz w:val="18"/>
          <w:szCs w:val="18"/>
        </w:rPr>
        <w:t>Après le petit déjeuner, d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épart pour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Otrante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>, ville qui fut successivement grecque, byzantine, normande, souabe, angevine, aragonais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>e</w:t>
      </w:r>
      <w:r w:rsidR="00C01C0E">
        <w:rPr>
          <w:rFonts w:asciiTheme="minorHAnsi" w:hAnsiTheme="minorHAnsi" w:cs="Calibri"/>
          <w:bCs/>
          <w:color w:val="212121"/>
          <w:sz w:val="18"/>
          <w:szCs w:val="18"/>
        </w:rPr>
        <w:t xml:space="preserve"> et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turque. Nous découvrirons la 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cathédrale dont le pavement de mosaïque est un étonnant exemple de l’imagerie médiévale. 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>Déjeuner</w:t>
      </w:r>
      <w:r w:rsidR="00FE5D22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libre. 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>Poursuite en lo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>n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>geant la c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>ô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te Adriatique, une corniche sur la mer, jusqu'à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Santa Maria di Leuca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, à la pointe du Salento, la route du bord de mer est à couper le souffle, avec quelques villages remarquables comme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Santa Casarea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, connu pour ses termes,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Castro Marina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ou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Leuca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à la pointe de la péninsule. </w:t>
      </w:r>
      <w:r w:rsidR="00350E2D" w:rsidRPr="00E578C5">
        <w:rPr>
          <w:rFonts w:asciiTheme="minorHAnsi" w:hAnsiTheme="minorHAnsi" w:cs="Calibri"/>
          <w:bCs/>
          <w:color w:val="212121"/>
          <w:sz w:val="18"/>
          <w:szCs w:val="18"/>
        </w:rPr>
        <w:t>Arrêt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à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 xml:space="preserve">Leuca 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>et dans l’</w:t>
      </w:r>
      <w:r w:rsidR="00202426" w:rsidRPr="00E578C5">
        <w:rPr>
          <w:rFonts w:asciiTheme="minorHAnsi" w:hAnsiTheme="minorHAnsi" w:cs="Calibri"/>
          <w:bCs/>
          <w:color w:val="212121"/>
          <w:sz w:val="18"/>
          <w:szCs w:val="18"/>
        </w:rPr>
        <w:t>après-midi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poursuite vers </w:t>
      </w:r>
      <w:r w:rsidR="00CA74AD" w:rsidRPr="00E578C5">
        <w:rPr>
          <w:rFonts w:asciiTheme="minorHAnsi" w:hAnsiTheme="minorHAnsi" w:cs="Calibri"/>
          <w:b/>
          <w:bCs/>
          <w:color w:val="212121"/>
          <w:sz w:val="18"/>
          <w:szCs w:val="18"/>
        </w:rPr>
        <w:t>Gallipoli</w:t>
      </w:r>
      <w:r w:rsidR="00CA74AD" w:rsidRPr="00E578C5">
        <w:rPr>
          <w:rFonts w:asciiTheme="minorHAnsi" w:hAnsiTheme="minorHAnsi" w:cs="Calibri"/>
          <w:bCs/>
          <w:color w:val="212121"/>
          <w:sz w:val="18"/>
          <w:szCs w:val="18"/>
        </w:rPr>
        <w:t xml:space="preserve"> connu 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notamment pou</w:t>
      </w:r>
      <w:r w:rsidR="00350E2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r ses 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stations balnéaires mais aussi pour</w:t>
      </w:r>
      <w:r w:rsidR="00350E2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 son centre historique 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séparé du reste de la ville par un unique</w:t>
      </w:r>
      <w:r w:rsidR="00202426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pont en pierre du XVIIème siècle. Promenade </w:t>
      </w:r>
      <w:r w:rsidR="00350E2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à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 partir du port au retour des pêcheurs, les nombreuses églises baroques du vieux centre, la cathédrale Sainte-Agathe, le château Angevin du XIVème siècle mais aussi</w:t>
      </w:r>
      <w:r w:rsidR="00202426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CA74AD" w:rsidRPr="00E578C5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</w:rPr>
        <w:t>les nombreux palais. D</w:t>
      </w:r>
      <w:r w:rsidR="00A62EEE" w:rsidRPr="00E578C5">
        <w:rPr>
          <w:rFonts w:asciiTheme="minorHAnsi" w:hAnsiTheme="minorHAnsi"/>
          <w:sz w:val="18"/>
          <w:szCs w:val="18"/>
        </w:rPr>
        <w:t xml:space="preserve">îner à l'hôtel à </w:t>
      </w:r>
      <w:r w:rsidR="00A62EEE" w:rsidRPr="00E578C5">
        <w:rPr>
          <w:rFonts w:asciiTheme="minorHAnsi" w:hAnsiTheme="minorHAnsi"/>
          <w:b/>
          <w:sz w:val="18"/>
          <w:szCs w:val="18"/>
        </w:rPr>
        <w:t>Lecce</w:t>
      </w:r>
      <w:r w:rsidR="00E514A2" w:rsidRPr="00E578C5">
        <w:rPr>
          <w:rFonts w:asciiTheme="minorHAnsi" w:hAnsiTheme="minorHAnsi"/>
          <w:sz w:val="18"/>
          <w:szCs w:val="18"/>
        </w:rPr>
        <w:t>.</w:t>
      </w:r>
    </w:p>
    <w:p w:rsidR="0081111E" w:rsidRPr="00E578C5" w:rsidRDefault="0081111E" w:rsidP="00C14109">
      <w:pPr>
        <w:rPr>
          <w:rFonts w:asciiTheme="minorHAnsi" w:hAnsiTheme="minorHAnsi"/>
          <w:sz w:val="18"/>
          <w:szCs w:val="18"/>
        </w:rPr>
      </w:pPr>
    </w:p>
    <w:p w:rsidR="00CA74AD" w:rsidRPr="00E578C5" w:rsidRDefault="00CB07B2" w:rsidP="00C1410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Mercredi </w:t>
      </w:r>
      <w:r w:rsidR="00742FE0" w:rsidRPr="00E578C5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CA2EF2" w:rsidRPr="008B149B">
        <w:rPr>
          <w:rFonts w:asciiTheme="minorHAnsi" w:hAnsiTheme="minorHAnsi"/>
          <w:b/>
          <w:sz w:val="18"/>
          <w:szCs w:val="18"/>
        </w:rPr>
        <w:t>TARE</w:t>
      </w:r>
      <w:r w:rsidR="00A62EEE" w:rsidRPr="008B149B">
        <w:rPr>
          <w:rFonts w:asciiTheme="minorHAnsi" w:hAnsiTheme="minorHAnsi"/>
          <w:b/>
          <w:sz w:val="18"/>
          <w:szCs w:val="18"/>
        </w:rPr>
        <w:t>NTE-</w:t>
      </w:r>
      <w:r w:rsidR="00A62EEE" w:rsidRPr="00E578C5">
        <w:rPr>
          <w:rFonts w:asciiTheme="minorHAnsi" w:hAnsiTheme="minorHAnsi"/>
          <w:b/>
          <w:sz w:val="18"/>
          <w:szCs w:val="18"/>
        </w:rPr>
        <w:t>MARTINA FRANCA-ALBEROBELLO</w:t>
      </w:r>
    </w:p>
    <w:p w:rsidR="00345412" w:rsidRDefault="00CA74AD" w:rsidP="003F7C07">
      <w:pPr>
        <w:jc w:val="both"/>
        <w:rPr>
          <w:rFonts w:asciiTheme="minorHAnsi" w:hAnsiTheme="minorHAnsi"/>
          <w:sz w:val="18"/>
          <w:szCs w:val="18"/>
        </w:rPr>
      </w:pPr>
      <w:r w:rsidRPr="00E578C5">
        <w:rPr>
          <w:rFonts w:asciiTheme="minorHAnsi" w:hAnsiTheme="minorHAnsi" w:cs="Calibri"/>
          <w:color w:val="000000"/>
          <w:sz w:val="18"/>
          <w:szCs w:val="18"/>
        </w:rPr>
        <w:t>Petit déjeuner à l’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>hôtel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>. Transfert en direction de</w:t>
      </w:r>
      <w:r w:rsidR="00CA2EF2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r w:rsidR="00CA2EF2" w:rsidRPr="008B149B">
        <w:rPr>
          <w:rFonts w:asciiTheme="minorHAnsi" w:hAnsiTheme="minorHAnsi" w:cs="Calibri"/>
          <w:b/>
          <w:color w:val="000000"/>
          <w:sz w:val="18"/>
          <w:szCs w:val="18"/>
        </w:rPr>
        <w:t>Tare</w:t>
      </w:r>
      <w:r w:rsidRPr="008B149B">
        <w:rPr>
          <w:rFonts w:asciiTheme="minorHAnsi" w:hAnsiTheme="minorHAnsi" w:cs="Calibri"/>
          <w:b/>
          <w:color w:val="000000"/>
          <w:sz w:val="18"/>
          <w:szCs w:val="18"/>
        </w:rPr>
        <w:t>nte</w:t>
      </w:r>
      <w:r w:rsidRPr="008B149B">
        <w:rPr>
          <w:rFonts w:asciiTheme="minorHAnsi" w:hAnsiTheme="minorHAnsi" w:cs="Calibri"/>
          <w:color w:val="000000"/>
          <w:sz w:val="18"/>
          <w:szCs w:val="18"/>
        </w:rPr>
        <w:t>,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 xml:space="preserve">ancienne colonie spartiate, 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visite du </w:t>
      </w:r>
      <w:r w:rsidRPr="00E578C5">
        <w:rPr>
          <w:rFonts w:asciiTheme="minorHAnsi" w:hAnsiTheme="minorHAnsi" w:cs="Calibri"/>
          <w:bCs/>
          <w:color w:val="000000"/>
          <w:sz w:val="18"/>
          <w:szCs w:val="18"/>
        </w:rPr>
        <w:t>Musée national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>, riche des témoignages splendides de la Grande Grèce,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 xml:space="preserve"> promenade </w:t>
      </w:r>
      <w:r w:rsidR="00202426">
        <w:rPr>
          <w:rFonts w:asciiTheme="minorHAnsi" w:hAnsiTheme="minorHAnsi" w:cs="Calibri"/>
          <w:color w:val="000000"/>
          <w:sz w:val="18"/>
          <w:szCs w:val="18"/>
        </w:rPr>
        <w:t>au bord de mer jusqu’au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pont tournant avant de découvrir 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 xml:space="preserve">la </w:t>
      </w:r>
      <w:r w:rsidRPr="00E578C5">
        <w:rPr>
          <w:rFonts w:asciiTheme="minorHAnsi" w:hAnsiTheme="minorHAnsi" w:cs="Calibri"/>
          <w:bCs/>
          <w:color w:val="000000"/>
          <w:sz w:val="18"/>
          <w:szCs w:val="18"/>
        </w:rPr>
        <w:t>cathédrale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="00C14109" w:rsidRPr="00E578C5">
        <w:rPr>
          <w:rFonts w:asciiTheme="minorHAnsi" w:hAnsiTheme="minorHAnsi" w:cs="Calibri"/>
          <w:color w:val="000000"/>
          <w:sz w:val="18"/>
          <w:szCs w:val="18"/>
        </w:rPr>
        <w:t xml:space="preserve">et 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>sa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E578C5">
        <w:rPr>
          <w:rFonts w:asciiTheme="minorHAnsi" w:hAnsiTheme="minorHAnsi" w:cs="Calibri"/>
          <w:bCs/>
          <w:color w:val="000000"/>
          <w:sz w:val="18"/>
          <w:szCs w:val="18"/>
        </w:rPr>
        <w:t>chapelle San Cataldo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. </w:t>
      </w:r>
      <w:r w:rsidR="00350E2D" w:rsidRPr="00E578C5">
        <w:rPr>
          <w:rFonts w:asciiTheme="minorHAnsi" w:hAnsiTheme="minorHAnsi" w:cs="Calibri"/>
          <w:color w:val="000000"/>
          <w:sz w:val="18"/>
          <w:szCs w:val="18"/>
        </w:rPr>
        <w:t>Déjeuner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libre </w:t>
      </w:r>
      <w:r w:rsidR="00EB4261" w:rsidRPr="00E578C5">
        <w:rPr>
          <w:rFonts w:asciiTheme="minorHAnsi" w:hAnsiTheme="minorHAnsi" w:cs="Calibri"/>
          <w:color w:val="000000"/>
          <w:sz w:val="18"/>
          <w:szCs w:val="18"/>
        </w:rPr>
        <w:t xml:space="preserve">puis 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départ pour </w:t>
      </w:r>
      <w:r w:rsidRPr="00E578C5">
        <w:rPr>
          <w:rFonts w:asciiTheme="minorHAnsi" w:hAnsiTheme="minorHAnsi" w:cs="Calibri"/>
          <w:b/>
          <w:color w:val="000000"/>
          <w:sz w:val="18"/>
          <w:szCs w:val="18"/>
        </w:rPr>
        <w:t>Martina Franca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, </w:t>
      </w:r>
      <w:r w:rsidR="00EB4261" w:rsidRPr="00E578C5">
        <w:rPr>
          <w:rFonts w:asciiTheme="minorHAnsi" w:hAnsiTheme="minorHAnsi" w:cs="Calibri"/>
          <w:color w:val="000000"/>
          <w:sz w:val="18"/>
          <w:szCs w:val="18"/>
        </w:rPr>
        <w:t>visite de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la vie</w:t>
      </w:r>
      <w:r w:rsidR="00EB4261" w:rsidRPr="00E578C5">
        <w:rPr>
          <w:rFonts w:asciiTheme="minorHAnsi" w:hAnsiTheme="minorHAnsi" w:cs="Calibri"/>
          <w:color w:val="000000"/>
          <w:sz w:val="18"/>
          <w:szCs w:val="18"/>
        </w:rPr>
        <w:t>ille ville entourée de remparts,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petit bijou de l’art baroque et rococo. Continuation vers </w:t>
      </w:r>
      <w:r w:rsidRPr="00E578C5">
        <w:rPr>
          <w:rFonts w:asciiTheme="minorHAnsi" w:hAnsiTheme="minorHAnsi" w:cs="Calibri"/>
          <w:b/>
          <w:color w:val="000000"/>
          <w:sz w:val="18"/>
          <w:szCs w:val="18"/>
        </w:rPr>
        <w:t>Alberobello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et visite guidée de</w:t>
      </w:r>
      <w:r w:rsidR="002E74B5">
        <w:rPr>
          <w:rFonts w:asciiTheme="minorHAnsi" w:hAnsiTheme="minorHAnsi" w:cs="Calibri"/>
          <w:color w:val="000000"/>
          <w:sz w:val="18"/>
          <w:szCs w:val="18"/>
        </w:rPr>
        <w:t>s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 xml:space="preserve"> “Trulli”</w:t>
      </w:r>
      <w:r w:rsidR="002E74B5">
        <w:rPr>
          <w:rFonts w:asciiTheme="minorHAnsi" w:hAnsiTheme="minorHAnsi" w:cs="Calibri"/>
          <w:color w:val="000000"/>
          <w:sz w:val="18"/>
          <w:szCs w:val="18"/>
        </w:rPr>
        <w:t xml:space="preserve">: </w:t>
      </w:r>
      <w:r w:rsidRPr="00E578C5">
        <w:rPr>
          <w:rFonts w:asciiTheme="minorHAnsi" w:hAnsiTheme="minorHAnsi" w:cs="Calibri"/>
          <w:color w:val="000000"/>
          <w:sz w:val="18"/>
          <w:szCs w:val="18"/>
        </w:rPr>
        <w:t>constructions basses aux murs peints à la chaux dont les toits coniques sont composés de pierres plates et grises. </w:t>
      </w:r>
      <w:r w:rsidR="00CB07B2">
        <w:rPr>
          <w:rFonts w:asciiTheme="minorHAnsi" w:hAnsiTheme="minorHAnsi" w:cs="Calibri"/>
          <w:color w:val="000000"/>
          <w:sz w:val="18"/>
          <w:szCs w:val="18"/>
        </w:rPr>
        <w:t>Dîner et nuit à Bari</w:t>
      </w:r>
    </w:p>
    <w:p w:rsidR="00CB07B2" w:rsidRDefault="00CB07B2" w:rsidP="003F7C07">
      <w:pPr>
        <w:jc w:val="both"/>
        <w:rPr>
          <w:rFonts w:asciiTheme="minorHAnsi" w:hAnsiTheme="minorHAnsi"/>
          <w:sz w:val="18"/>
          <w:szCs w:val="18"/>
        </w:rPr>
      </w:pPr>
    </w:p>
    <w:p w:rsidR="00CB07B2" w:rsidRPr="00E578C5" w:rsidRDefault="00CB07B2" w:rsidP="00CB07B2">
      <w:pPr>
        <w:rPr>
          <w:rFonts w:asciiTheme="minorHAnsi" w:hAnsiTheme="minorHAnsi"/>
          <w:b/>
          <w:sz w:val="18"/>
          <w:szCs w:val="18"/>
        </w:rPr>
      </w:pPr>
      <w:r w:rsidRPr="00CB07B2">
        <w:rPr>
          <w:rFonts w:asciiTheme="minorHAnsi" w:hAnsiTheme="minorHAnsi"/>
          <w:b/>
          <w:sz w:val="18"/>
          <w:szCs w:val="18"/>
        </w:rPr>
        <w:t xml:space="preserve">Jeudi </w:t>
      </w:r>
      <w:r w:rsidRPr="00E578C5">
        <w:rPr>
          <w:rFonts w:asciiTheme="minorHAnsi" w:hAnsiTheme="minorHAnsi"/>
          <w:b/>
          <w:sz w:val="18"/>
          <w:szCs w:val="18"/>
        </w:rPr>
        <w:tab/>
      </w:r>
      <w:r w:rsidRPr="00E578C5">
        <w:rPr>
          <w:rFonts w:asciiTheme="minorHAnsi" w:hAnsiTheme="minorHAnsi"/>
          <w:b/>
          <w:sz w:val="18"/>
          <w:szCs w:val="18"/>
        </w:rPr>
        <w:tab/>
      </w:r>
      <w:r w:rsidR="007B0E06">
        <w:rPr>
          <w:rFonts w:asciiTheme="minorHAnsi" w:hAnsiTheme="minorHAnsi"/>
          <w:b/>
          <w:sz w:val="18"/>
          <w:szCs w:val="18"/>
        </w:rPr>
        <w:t>B</w:t>
      </w:r>
      <w:r w:rsidR="0015122C">
        <w:rPr>
          <w:rFonts w:asciiTheme="minorHAnsi" w:hAnsiTheme="minorHAnsi"/>
          <w:b/>
          <w:sz w:val="18"/>
          <w:szCs w:val="18"/>
        </w:rPr>
        <w:t>ARI-MARSEILLE</w:t>
      </w:r>
    </w:p>
    <w:p w:rsidR="00345412" w:rsidRDefault="007B0E06" w:rsidP="00E8731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Petit déjeuner à l’hôtel puis départ pour l’aéroport de Bari, </w:t>
      </w:r>
      <w:r w:rsidR="00CB07B2" w:rsidRPr="007B0E06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CB07B2" w:rsidRPr="007B0E06">
        <w:rPr>
          <w:rFonts w:asciiTheme="minorHAnsi" w:hAnsiTheme="minorHAnsi" w:cs="Calibri"/>
          <w:color w:val="000000"/>
          <w:sz w:val="18"/>
          <w:szCs w:val="18"/>
        </w:rPr>
        <w:t>vol</w:t>
      </w:r>
      <w:r w:rsidR="00CB07B2">
        <w:rPr>
          <w:rFonts w:asciiTheme="minorHAnsi" w:hAnsiTheme="minorHAnsi" w:cs="Calibri"/>
          <w:color w:val="000000"/>
          <w:sz w:val="18"/>
          <w:szCs w:val="18"/>
        </w:rPr>
        <w:t xml:space="preserve"> à 1</w:t>
      </w:r>
      <w:r w:rsidR="003C0FD6">
        <w:rPr>
          <w:rFonts w:asciiTheme="minorHAnsi" w:hAnsiTheme="minorHAnsi" w:cs="Calibri"/>
          <w:color w:val="000000"/>
          <w:sz w:val="18"/>
          <w:szCs w:val="18"/>
        </w:rPr>
        <w:t>2 :45</w:t>
      </w:r>
      <w:r w:rsidR="00CB07B2">
        <w:rPr>
          <w:rFonts w:asciiTheme="minorHAnsi" w:hAnsiTheme="minorHAnsi" w:cs="Calibri"/>
          <w:color w:val="000000"/>
          <w:sz w:val="18"/>
          <w:szCs w:val="18"/>
        </w:rPr>
        <w:t xml:space="preserve">, arrivée à l’aéroport  </w:t>
      </w:r>
      <w:r w:rsidR="00CB07B2" w:rsidRPr="00E578C5">
        <w:rPr>
          <w:rFonts w:asciiTheme="minorHAnsi" w:hAnsiTheme="minorHAnsi"/>
          <w:sz w:val="18"/>
          <w:szCs w:val="18"/>
        </w:rPr>
        <w:t xml:space="preserve">à </w:t>
      </w:r>
      <w:r w:rsidR="00CB07B2">
        <w:rPr>
          <w:rFonts w:asciiTheme="minorHAnsi" w:hAnsiTheme="minorHAnsi"/>
          <w:sz w:val="18"/>
          <w:szCs w:val="18"/>
        </w:rPr>
        <w:t xml:space="preserve">l’aéroport </w:t>
      </w:r>
      <w:r w:rsidR="00CB07B2" w:rsidRPr="00E578C5">
        <w:rPr>
          <w:rFonts w:asciiTheme="minorHAnsi" w:hAnsiTheme="minorHAnsi"/>
          <w:sz w:val="18"/>
          <w:szCs w:val="18"/>
        </w:rPr>
        <w:t>Mar</w:t>
      </w:r>
      <w:r w:rsidR="00CB07B2">
        <w:rPr>
          <w:rFonts w:asciiTheme="minorHAnsi" w:hAnsiTheme="minorHAnsi"/>
          <w:sz w:val="18"/>
          <w:szCs w:val="18"/>
        </w:rPr>
        <w:t>seille-Provence à 1</w:t>
      </w:r>
      <w:r w:rsidR="003C0FD6">
        <w:rPr>
          <w:rFonts w:asciiTheme="minorHAnsi" w:hAnsiTheme="minorHAnsi"/>
          <w:sz w:val="18"/>
          <w:szCs w:val="18"/>
        </w:rPr>
        <w:t>4 :30</w:t>
      </w:r>
      <w:r w:rsidR="00CB07B2" w:rsidRPr="00E578C5">
        <w:rPr>
          <w:rFonts w:asciiTheme="minorHAnsi" w:hAnsiTheme="minorHAnsi"/>
          <w:sz w:val="18"/>
          <w:szCs w:val="18"/>
        </w:rPr>
        <w:t>.</w:t>
      </w:r>
    </w:p>
    <w:p w:rsidR="00345412" w:rsidRDefault="00345412" w:rsidP="00345412">
      <w:pPr>
        <w:jc w:val="center"/>
        <w:rPr>
          <w:rFonts w:asciiTheme="minorHAnsi" w:hAnsiTheme="minorHAnsi"/>
          <w:sz w:val="18"/>
          <w:szCs w:val="18"/>
        </w:rPr>
      </w:pPr>
    </w:p>
    <w:p w:rsidR="00A44ECB" w:rsidRDefault="00A44ECB" w:rsidP="007B0E06">
      <w:pPr>
        <w:jc w:val="center"/>
        <w:rPr>
          <w:b/>
          <w:sz w:val="44"/>
          <w:szCs w:val="44"/>
        </w:rPr>
      </w:pPr>
    </w:p>
    <w:p w:rsidR="007B0E06" w:rsidRDefault="007B0E06" w:rsidP="007B0E06">
      <w:pPr>
        <w:jc w:val="center"/>
        <w:rPr>
          <w:rFonts w:ascii="Arial" w:hAnsi="Arial" w:cs="Arial"/>
          <w:b/>
        </w:rPr>
      </w:pPr>
      <w:r w:rsidRPr="00F36B4A">
        <w:rPr>
          <w:b/>
          <w:sz w:val="44"/>
          <w:szCs w:val="44"/>
        </w:rPr>
        <w:t>Participation 12</w:t>
      </w:r>
      <w:r>
        <w:rPr>
          <w:b/>
          <w:sz w:val="44"/>
          <w:szCs w:val="44"/>
        </w:rPr>
        <w:t>7</w:t>
      </w:r>
      <w:r w:rsidRPr="00F36B4A">
        <w:rPr>
          <w:b/>
          <w:sz w:val="44"/>
          <w:szCs w:val="44"/>
        </w:rPr>
        <w:t>0€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904EF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base 2</w:t>
      </w:r>
      <w:r w:rsidRPr="003904EF">
        <w:rPr>
          <w:rFonts w:ascii="Arial" w:hAnsi="Arial" w:cs="Arial"/>
          <w:b/>
          <w:sz w:val="16"/>
          <w:szCs w:val="16"/>
        </w:rPr>
        <w:t xml:space="preserve">0 pers.)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>Inscriptions ouvertes !</w:t>
      </w:r>
    </w:p>
    <w:p w:rsidR="007B0E06" w:rsidRPr="00B56A97" w:rsidRDefault="007B0E06" w:rsidP="007B0E06">
      <w:pPr>
        <w:jc w:val="center"/>
        <w:rPr>
          <w:rFonts w:ascii="Arial" w:hAnsi="Arial" w:cs="Arial"/>
          <w:sz w:val="18"/>
          <w:szCs w:val="18"/>
        </w:rPr>
      </w:pPr>
      <w:r w:rsidRPr="00B56A97">
        <w:rPr>
          <w:rFonts w:ascii="Arial" w:hAnsi="Arial" w:cs="Arial"/>
          <w:sz w:val="18"/>
          <w:szCs w:val="18"/>
        </w:rPr>
        <w:t>Chèque d’acompte de 2</w:t>
      </w:r>
      <w:r>
        <w:rPr>
          <w:rFonts w:ascii="Arial" w:hAnsi="Arial" w:cs="Arial"/>
          <w:sz w:val="18"/>
          <w:szCs w:val="18"/>
        </w:rPr>
        <w:t>5</w:t>
      </w:r>
      <w:r w:rsidRPr="00B56A97">
        <w:rPr>
          <w:rFonts w:ascii="Arial" w:hAnsi="Arial" w:cs="Arial"/>
          <w:sz w:val="18"/>
          <w:szCs w:val="18"/>
        </w:rPr>
        <w:t xml:space="preserve">0€ </w:t>
      </w:r>
      <w:r>
        <w:rPr>
          <w:rFonts w:ascii="Arial" w:hAnsi="Arial" w:cs="Arial"/>
          <w:sz w:val="18"/>
          <w:szCs w:val="18"/>
        </w:rPr>
        <w:t xml:space="preserve">ou 280€ avec </w:t>
      </w:r>
      <w:r w:rsidRPr="00B56A97">
        <w:rPr>
          <w:rFonts w:ascii="Arial" w:hAnsi="Arial" w:cs="Arial"/>
          <w:sz w:val="18"/>
          <w:szCs w:val="18"/>
        </w:rPr>
        <w:t>assurance annulation à l’ordre A.C.C.I</w:t>
      </w:r>
      <w:r w:rsidRPr="008B149B">
        <w:rPr>
          <w:rFonts w:ascii="Arial" w:hAnsi="Arial" w:cs="Arial"/>
          <w:sz w:val="18"/>
          <w:szCs w:val="18"/>
        </w:rPr>
        <w:t xml:space="preserve">. Solde avant le 15 </w:t>
      </w:r>
      <w:r>
        <w:rPr>
          <w:rFonts w:ascii="Arial" w:hAnsi="Arial" w:cs="Arial"/>
          <w:sz w:val="18"/>
          <w:szCs w:val="18"/>
        </w:rPr>
        <w:t xml:space="preserve">septembre </w:t>
      </w:r>
      <w:r w:rsidRPr="008B149B">
        <w:rPr>
          <w:rFonts w:ascii="Arial" w:hAnsi="Arial" w:cs="Arial"/>
          <w:sz w:val="18"/>
          <w:szCs w:val="18"/>
        </w:rPr>
        <w:t>2021</w:t>
      </w:r>
    </w:p>
    <w:p w:rsidR="007B0E06" w:rsidRPr="0038709A" w:rsidRDefault="007B0E06" w:rsidP="007B0E06">
      <w:pPr>
        <w:jc w:val="center"/>
        <w:rPr>
          <w:rFonts w:ascii="Arial" w:hAnsi="Arial" w:cs="Arial"/>
        </w:rPr>
      </w:pPr>
    </w:p>
    <w:p w:rsidR="007B0E06" w:rsidRPr="00E578C5" w:rsidRDefault="007B0E06" w:rsidP="007B0E06">
      <w:pPr>
        <w:jc w:val="both"/>
        <w:rPr>
          <w:rFonts w:ascii="Arial" w:hAnsi="Arial" w:cs="Arial"/>
          <w:sz w:val="16"/>
          <w:szCs w:val="16"/>
        </w:rPr>
      </w:pPr>
      <w:r w:rsidRPr="00E578C5">
        <w:rPr>
          <w:rFonts w:ascii="Arial" w:hAnsi="Arial" w:cs="Arial"/>
          <w:b/>
          <w:sz w:val="16"/>
          <w:szCs w:val="16"/>
        </w:rPr>
        <w:t xml:space="preserve">Le prix comprend </w:t>
      </w:r>
      <w:r w:rsidRPr="00E578C5">
        <w:rPr>
          <w:rFonts w:ascii="Arial" w:hAnsi="Arial" w:cs="Arial"/>
          <w:sz w:val="16"/>
          <w:szCs w:val="16"/>
        </w:rPr>
        <w:t>: le vol direct Marseille-Bari a/r, le bus privé sur place, l’hébergement en demi-pension,</w:t>
      </w:r>
      <w:r>
        <w:rPr>
          <w:rFonts w:ascii="Arial" w:hAnsi="Arial" w:cs="Arial"/>
          <w:sz w:val="16"/>
          <w:szCs w:val="16"/>
        </w:rPr>
        <w:t xml:space="preserve"> </w:t>
      </w:r>
      <w:r w:rsidRPr="00E578C5">
        <w:rPr>
          <w:rFonts w:ascii="Arial" w:hAnsi="Arial" w:cs="Arial"/>
          <w:sz w:val="16"/>
          <w:szCs w:val="16"/>
        </w:rPr>
        <w:t>les boissons aux dîners, les taxes de séjour, les visites guidées et la présence d'un accompagnateur et d’un guide local tout le long du voyage.</w:t>
      </w:r>
    </w:p>
    <w:p w:rsidR="007B0E06" w:rsidRPr="00E578C5" w:rsidRDefault="007B0E06" w:rsidP="007B0E06">
      <w:pPr>
        <w:jc w:val="both"/>
        <w:rPr>
          <w:rFonts w:ascii="Arial" w:hAnsi="Arial" w:cs="Arial"/>
          <w:sz w:val="16"/>
          <w:szCs w:val="16"/>
        </w:rPr>
      </w:pPr>
      <w:r w:rsidRPr="00E578C5">
        <w:rPr>
          <w:rFonts w:ascii="Arial" w:hAnsi="Arial" w:cs="Arial"/>
          <w:b/>
          <w:sz w:val="16"/>
          <w:szCs w:val="16"/>
        </w:rPr>
        <w:t>Le prix ne comprend pas</w:t>
      </w:r>
      <w:r w:rsidRPr="00E578C5">
        <w:rPr>
          <w:rFonts w:ascii="Arial" w:hAnsi="Arial" w:cs="Arial"/>
          <w:sz w:val="16"/>
          <w:szCs w:val="16"/>
        </w:rPr>
        <w:t xml:space="preserve"> : les déjeuners, les droits d'entrées dans les sites</w:t>
      </w:r>
      <w:r>
        <w:rPr>
          <w:rFonts w:ascii="Arial" w:hAnsi="Arial" w:cs="Arial"/>
          <w:sz w:val="16"/>
          <w:szCs w:val="16"/>
        </w:rPr>
        <w:t xml:space="preserve"> (80€ environ)</w:t>
      </w:r>
      <w:r w:rsidRPr="00E578C5">
        <w:rPr>
          <w:rFonts w:ascii="Arial" w:hAnsi="Arial" w:cs="Arial"/>
          <w:sz w:val="16"/>
          <w:szCs w:val="16"/>
        </w:rPr>
        <w:t>, la cotisation à l'association (14€), l'assurance annulation facultative à prendre au moment de l’inscription (</w:t>
      </w:r>
      <w:r>
        <w:rPr>
          <w:rFonts w:ascii="Arial" w:hAnsi="Arial" w:cs="Arial"/>
          <w:sz w:val="16"/>
          <w:szCs w:val="16"/>
        </w:rPr>
        <w:t>30</w:t>
      </w:r>
      <w:r w:rsidRPr="00E578C5">
        <w:rPr>
          <w:rFonts w:ascii="Arial" w:hAnsi="Arial" w:cs="Arial"/>
          <w:sz w:val="16"/>
          <w:szCs w:val="16"/>
        </w:rPr>
        <w:t>€), le supplément chambre individuelle (1</w:t>
      </w:r>
      <w:r>
        <w:rPr>
          <w:rFonts w:ascii="Arial" w:hAnsi="Arial" w:cs="Arial"/>
          <w:sz w:val="16"/>
          <w:szCs w:val="16"/>
        </w:rPr>
        <w:t>60</w:t>
      </w:r>
      <w:r w:rsidRPr="00E578C5">
        <w:rPr>
          <w:rFonts w:ascii="Arial" w:hAnsi="Arial" w:cs="Arial"/>
          <w:sz w:val="16"/>
          <w:szCs w:val="16"/>
        </w:rPr>
        <w:t>€).</w:t>
      </w:r>
    </w:p>
    <w:p w:rsidR="007B0E06" w:rsidRDefault="007B0E06" w:rsidP="007B0E06">
      <w:pPr>
        <w:jc w:val="center"/>
        <w:rPr>
          <w:rFonts w:ascii="Arial" w:hAnsi="Arial" w:cs="Arial"/>
          <w:sz w:val="18"/>
          <w:szCs w:val="18"/>
        </w:rPr>
      </w:pPr>
    </w:p>
    <w:p w:rsidR="007B0E06" w:rsidRPr="00E578C5" w:rsidRDefault="007B0E06" w:rsidP="007B0E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Pr="00E578C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19, rue L. Maurel 13006 Marseille – 06 80 68 37 53 -  </w:t>
      </w:r>
      <w:hyperlink r:id="rId7" w:history="1">
        <w:r w:rsidRPr="00E578C5">
          <w:rPr>
            <w:rStyle w:val="Lienhypertexte"/>
            <w:rFonts w:ascii="Arial" w:hAnsi="Arial" w:cs="Arial"/>
            <w:sz w:val="18"/>
            <w:szCs w:val="18"/>
          </w:rPr>
          <w:t>contact@asso-acci.com</w:t>
        </w:r>
      </w:hyperlink>
    </w:p>
    <w:p w:rsidR="00E514A2" w:rsidRPr="00E578C5" w:rsidRDefault="00E514A2" w:rsidP="00540128">
      <w:pPr>
        <w:jc w:val="center"/>
        <w:rPr>
          <w:rFonts w:asciiTheme="minorHAnsi" w:hAnsiTheme="minorHAnsi"/>
          <w:b/>
          <w:sz w:val="18"/>
          <w:szCs w:val="18"/>
        </w:rPr>
      </w:pPr>
      <w:r w:rsidRPr="00E578C5">
        <w:rPr>
          <w:rFonts w:asciiTheme="minorHAnsi" w:hAnsiTheme="minorHAnsi"/>
          <w:b/>
          <w:sz w:val="18"/>
          <w:szCs w:val="18"/>
        </w:rPr>
        <w:t xml:space="preserve"> </w:t>
      </w:r>
    </w:p>
    <w:sectPr w:rsidR="00E514A2" w:rsidRPr="00E578C5" w:rsidSect="00E578C5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F"/>
    <w:rsid w:val="000045E9"/>
    <w:rsid w:val="00022C1A"/>
    <w:rsid w:val="00076CC4"/>
    <w:rsid w:val="00081691"/>
    <w:rsid w:val="0015122C"/>
    <w:rsid w:val="00165ECD"/>
    <w:rsid w:val="00193FBF"/>
    <w:rsid w:val="00195067"/>
    <w:rsid w:val="001970D7"/>
    <w:rsid w:val="001F4947"/>
    <w:rsid w:val="00202426"/>
    <w:rsid w:val="00240FC1"/>
    <w:rsid w:val="002631F5"/>
    <w:rsid w:val="002E74B5"/>
    <w:rsid w:val="00304088"/>
    <w:rsid w:val="00310C11"/>
    <w:rsid w:val="00334CDE"/>
    <w:rsid w:val="00345412"/>
    <w:rsid w:val="00350E2D"/>
    <w:rsid w:val="003904EF"/>
    <w:rsid w:val="003C0FD6"/>
    <w:rsid w:val="003F7C07"/>
    <w:rsid w:val="00423CC3"/>
    <w:rsid w:val="005005D5"/>
    <w:rsid w:val="00540128"/>
    <w:rsid w:val="00555A1B"/>
    <w:rsid w:val="005B5C18"/>
    <w:rsid w:val="006E3E3E"/>
    <w:rsid w:val="00720CD6"/>
    <w:rsid w:val="00742FE0"/>
    <w:rsid w:val="007454C3"/>
    <w:rsid w:val="007866CC"/>
    <w:rsid w:val="00794E74"/>
    <w:rsid w:val="007B044B"/>
    <w:rsid w:val="007B0E06"/>
    <w:rsid w:val="0081111E"/>
    <w:rsid w:val="00830EFC"/>
    <w:rsid w:val="008568E5"/>
    <w:rsid w:val="008B149B"/>
    <w:rsid w:val="00997A2E"/>
    <w:rsid w:val="009B71D5"/>
    <w:rsid w:val="009D643B"/>
    <w:rsid w:val="00A44ECB"/>
    <w:rsid w:val="00A62EEE"/>
    <w:rsid w:val="00AD1E45"/>
    <w:rsid w:val="00AD2E24"/>
    <w:rsid w:val="00B56A97"/>
    <w:rsid w:val="00B84DD4"/>
    <w:rsid w:val="00BA15A5"/>
    <w:rsid w:val="00BD4168"/>
    <w:rsid w:val="00BF1015"/>
    <w:rsid w:val="00C01C0E"/>
    <w:rsid w:val="00C14109"/>
    <w:rsid w:val="00C24540"/>
    <w:rsid w:val="00CA2EF2"/>
    <w:rsid w:val="00CA74AD"/>
    <w:rsid w:val="00CB07B2"/>
    <w:rsid w:val="00CF049D"/>
    <w:rsid w:val="00D03598"/>
    <w:rsid w:val="00D43959"/>
    <w:rsid w:val="00E0668B"/>
    <w:rsid w:val="00E514A2"/>
    <w:rsid w:val="00E52196"/>
    <w:rsid w:val="00E57529"/>
    <w:rsid w:val="00E578C5"/>
    <w:rsid w:val="00E87319"/>
    <w:rsid w:val="00EB4261"/>
    <w:rsid w:val="00F0011D"/>
    <w:rsid w:val="00F26287"/>
    <w:rsid w:val="00F445D3"/>
    <w:rsid w:val="00FE5D22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E2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rsid w:val="00B56A97"/>
    <w:rPr>
      <w:color w:val="0000FF"/>
      <w:u w:val="single"/>
    </w:rPr>
  </w:style>
  <w:style w:type="paragraph" w:customStyle="1" w:styleId="xwestern">
    <w:name w:val="x_western"/>
    <w:basedOn w:val="Normal"/>
    <w:rsid w:val="007454C3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E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E2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rsid w:val="00B56A97"/>
    <w:rPr>
      <w:color w:val="0000FF"/>
      <w:u w:val="single"/>
    </w:rPr>
  </w:style>
  <w:style w:type="paragraph" w:customStyle="1" w:styleId="xwestern">
    <w:name w:val="x_western"/>
    <w:basedOn w:val="Normal"/>
    <w:rsid w:val="007454C3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sso-acc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RICOME</cp:lastModifiedBy>
  <cp:revision>2</cp:revision>
  <cp:lastPrinted>2019-11-02T17:31:00Z</cp:lastPrinted>
  <dcterms:created xsi:type="dcterms:W3CDTF">2021-06-18T17:38:00Z</dcterms:created>
  <dcterms:modified xsi:type="dcterms:W3CDTF">2021-06-18T17:38:00Z</dcterms:modified>
</cp:coreProperties>
</file>